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13E9" w:rsidRPr="00FF5914" w:rsidRDefault="007F6C14" w:rsidP="00870578">
      <w:pPr>
        <w:spacing w:after="0" w:line="240" w:lineRule="auto"/>
        <w:ind w:left="567"/>
        <w:jc w:val="center"/>
        <w:rPr>
          <w:rFonts w:ascii="Arial" w:eastAsia="Times New Roman" w:hAnsi="Arial" w:cs="Arial"/>
          <w:b/>
          <w:sz w:val="28"/>
        </w:rPr>
      </w:pPr>
      <w:r w:rsidRPr="00FF5914">
        <w:rPr>
          <w:rFonts w:ascii="Arial" w:eastAsia="Times New Roman" w:hAnsi="Arial" w:cs="Arial"/>
          <w:b/>
          <w:sz w:val="28"/>
        </w:rPr>
        <w:t xml:space="preserve">Zarządzenie nr </w:t>
      </w:r>
      <w:r w:rsidR="00A70F44" w:rsidRPr="00FF5914">
        <w:rPr>
          <w:rFonts w:ascii="Arial" w:eastAsia="Times New Roman" w:hAnsi="Arial" w:cs="Arial"/>
          <w:b/>
          <w:sz w:val="28"/>
        </w:rPr>
        <w:t>3</w:t>
      </w:r>
      <w:r w:rsidR="005B100E" w:rsidRPr="00FF5914">
        <w:rPr>
          <w:rFonts w:ascii="Arial" w:eastAsia="Times New Roman" w:hAnsi="Arial" w:cs="Arial"/>
          <w:b/>
          <w:sz w:val="28"/>
        </w:rPr>
        <w:t>/20</w:t>
      </w:r>
      <w:r w:rsidR="00947C46" w:rsidRPr="00FF5914">
        <w:rPr>
          <w:rFonts w:ascii="Arial" w:eastAsia="Times New Roman" w:hAnsi="Arial" w:cs="Arial"/>
          <w:b/>
          <w:sz w:val="28"/>
        </w:rPr>
        <w:t>2</w:t>
      </w:r>
      <w:r w:rsidR="00C837F8" w:rsidRPr="00FF5914">
        <w:rPr>
          <w:rFonts w:ascii="Arial" w:eastAsia="Times New Roman" w:hAnsi="Arial" w:cs="Arial"/>
          <w:b/>
          <w:sz w:val="28"/>
        </w:rPr>
        <w:t>4</w:t>
      </w:r>
    </w:p>
    <w:p w:rsidR="001813E9" w:rsidRPr="00FF5914" w:rsidRDefault="007F6C14">
      <w:pPr>
        <w:spacing w:after="0" w:line="240" w:lineRule="auto"/>
        <w:jc w:val="center"/>
        <w:rPr>
          <w:rFonts w:ascii="Arial" w:eastAsia="Times New Roman" w:hAnsi="Arial" w:cs="Arial"/>
          <w:b/>
          <w:sz w:val="24"/>
        </w:rPr>
      </w:pPr>
      <w:r w:rsidRPr="00FF5914">
        <w:rPr>
          <w:rFonts w:ascii="Arial" w:eastAsia="Times New Roman" w:hAnsi="Arial" w:cs="Arial"/>
          <w:b/>
          <w:sz w:val="24"/>
        </w:rPr>
        <w:t>Dyrektora Centrum Usług Wspólnych w Barwicach</w:t>
      </w:r>
    </w:p>
    <w:p w:rsidR="001813E9" w:rsidRPr="00FF5914" w:rsidRDefault="007F6C14">
      <w:pPr>
        <w:spacing w:after="0" w:line="240" w:lineRule="auto"/>
        <w:jc w:val="center"/>
        <w:rPr>
          <w:rFonts w:ascii="Arial" w:eastAsia="Times New Roman" w:hAnsi="Arial" w:cs="Arial"/>
          <w:b/>
          <w:sz w:val="24"/>
        </w:rPr>
      </w:pPr>
      <w:r w:rsidRPr="00FF5914">
        <w:rPr>
          <w:rFonts w:ascii="Arial" w:eastAsia="Times New Roman" w:hAnsi="Arial" w:cs="Arial"/>
          <w:b/>
          <w:sz w:val="24"/>
        </w:rPr>
        <w:t xml:space="preserve">z dnia </w:t>
      </w:r>
      <w:r w:rsidR="00756D06" w:rsidRPr="00FF5914">
        <w:rPr>
          <w:rFonts w:ascii="Arial" w:eastAsia="Times New Roman" w:hAnsi="Arial" w:cs="Arial"/>
          <w:b/>
          <w:sz w:val="24"/>
        </w:rPr>
        <w:t>25</w:t>
      </w:r>
      <w:r w:rsidR="005B100E" w:rsidRPr="00FF5914">
        <w:rPr>
          <w:rFonts w:ascii="Arial" w:eastAsia="Times New Roman" w:hAnsi="Arial" w:cs="Arial"/>
          <w:b/>
          <w:sz w:val="24"/>
        </w:rPr>
        <w:t xml:space="preserve"> </w:t>
      </w:r>
      <w:r w:rsidR="00A70F44" w:rsidRPr="00FF5914">
        <w:rPr>
          <w:rFonts w:ascii="Arial" w:eastAsia="Times New Roman" w:hAnsi="Arial" w:cs="Arial"/>
          <w:b/>
          <w:sz w:val="24"/>
        </w:rPr>
        <w:t>lipca</w:t>
      </w:r>
      <w:r w:rsidRPr="00FF5914">
        <w:rPr>
          <w:rFonts w:ascii="Arial" w:eastAsia="Times New Roman" w:hAnsi="Arial" w:cs="Arial"/>
          <w:b/>
          <w:sz w:val="24"/>
        </w:rPr>
        <w:t xml:space="preserve"> 20</w:t>
      </w:r>
      <w:r w:rsidR="005B100E" w:rsidRPr="00FF5914">
        <w:rPr>
          <w:rFonts w:ascii="Arial" w:eastAsia="Times New Roman" w:hAnsi="Arial" w:cs="Arial"/>
          <w:b/>
          <w:sz w:val="24"/>
        </w:rPr>
        <w:t>2</w:t>
      </w:r>
      <w:r w:rsidR="00C837F8" w:rsidRPr="00FF5914">
        <w:rPr>
          <w:rFonts w:ascii="Arial" w:eastAsia="Times New Roman" w:hAnsi="Arial" w:cs="Arial"/>
          <w:b/>
          <w:sz w:val="24"/>
        </w:rPr>
        <w:t>4</w:t>
      </w:r>
      <w:r w:rsidRPr="00FF5914">
        <w:rPr>
          <w:rFonts w:ascii="Arial" w:eastAsia="Times New Roman" w:hAnsi="Arial" w:cs="Arial"/>
          <w:b/>
          <w:sz w:val="24"/>
        </w:rPr>
        <w:t xml:space="preserve"> roku</w:t>
      </w:r>
    </w:p>
    <w:p w:rsidR="001813E9" w:rsidRPr="004E400E" w:rsidRDefault="001813E9" w:rsidP="00A70F44">
      <w:pPr>
        <w:spacing w:after="0" w:line="240" w:lineRule="auto"/>
        <w:rPr>
          <w:rFonts w:ascii="Arial" w:eastAsia="Times New Roman" w:hAnsi="Arial" w:cs="Arial"/>
          <w:b/>
          <w:sz w:val="28"/>
        </w:rPr>
      </w:pPr>
    </w:p>
    <w:p w:rsidR="00A70F44" w:rsidRDefault="00806414" w:rsidP="00806414">
      <w:pPr>
        <w:spacing w:after="0" w:line="240" w:lineRule="auto"/>
        <w:jc w:val="center"/>
        <w:rPr>
          <w:rFonts w:ascii="Arial" w:eastAsia="Times New Roman" w:hAnsi="Arial" w:cs="Arial"/>
          <w:b/>
          <w:sz w:val="24"/>
        </w:rPr>
      </w:pPr>
      <w:r w:rsidRPr="00806414">
        <w:rPr>
          <w:rFonts w:ascii="Arial" w:eastAsia="Times New Roman" w:hAnsi="Arial" w:cs="Arial"/>
          <w:b/>
          <w:sz w:val="24"/>
        </w:rPr>
        <w:t xml:space="preserve">w sprawie wprowadzenia "Standardów ochrony małoletnich" w </w:t>
      </w:r>
      <w:r>
        <w:rPr>
          <w:rFonts w:ascii="Arial" w:eastAsia="Times New Roman" w:hAnsi="Arial" w:cs="Arial"/>
          <w:b/>
          <w:sz w:val="24"/>
        </w:rPr>
        <w:t>Centrum Usług Wspólnych w Barwicach</w:t>
      </w:r>
      <w:r w:rsidRPr="00806414">
        <w:rPr>
          <w:rFonts w:ascii="Arial" w:eastAsia="Times New Roman" w:hAnsi="Arial" w:cs="Arial"/>
          <w:b/>
          <w:sz w:val="24"/>
        </w:rPr>
        <w:t xml:space="preserve"> w zakresie dowożenia dzieci </w:t>
      </w:r>
      <w:r w:rsidR="00D227DE" w:rsidRPr="00D227DE">
        <w:rPr>
          <w:rFonts w:ascii="Arial" w:eastAsia="Times New Roman" w:hAnsi="Arial" w:cs="Arial"/>
          <w:b/>
          <w:sz w:val="24"/>
        </w:rPr>
        <w:t xml:space="preserve">i młodzieży </w:t>
      </w:r>
      <w:r w:rsidR="00D227DE">
        <w:rPr>
          <w:rFonts w:ascii="Arial" w:eastAsia="Times New Roman" w:hAnsi="Arial" w:cs="Arial"/>
          <w:b/>
          <w:sz w:val="24"/>
        </w:rPr>
        <w:br/>
      </w:r>
      <w:r w:rsidR="00D227DE" w:rsidRPr="00D227DE">
        <w:rPr>
          <w:rFonts w:ascii="Arial" w:eastAsia="Times New Roman" w:hAnsi="Arial" w:cs="Arial"/>
          <w:b/>
          <w:sz w:val="24"/>
        </w:rPr>
        <w:t xml:space="preserve">z niepełnosprawnościami posiadającymi orzeczenie o potrzebie kształcenia specjalnego zamieszkałych na terenie Gminy Barwice </w:t>
      </w:r>
      <w:r w:rsidRPr="00806414">
        <w:rPr>
          <w:rFonts w:ascii="Arial" w:eastAsia="Times New Roman" w:hAnsi="Arial" w:cs="Arial"/>
          <w:b/>
          <w:sz w:val="24"/>
        </w:rPr>
        <w:t>do placówek oświatowych</w:t>
      </w:r>
    </w:p>
    <w:p w:rsidR="00806414" w:rsidRDefault="00806414" w:rsidP="00806414">
      <w:pPr>
        <w:spacing w:after="0" w:line="240" w:lineRule="auto"/>
        <w:jc w:val="center"/>
        <w:rPr>
          <w:rFonts w:ascii="Arial" w:eastAsia="Times New Roman" w:hAnsi="Arial" w:cs="Arial"/>
          <w:b/>
          <w:sz w:val="24"/>
        </w:rPr>
      </w:pPr>
    </w:p>
    <w:p w:rsidR="00A70F44" w:rsidRDefault="007C5A23" w:rsidP="004E400E">
      <w:pPr>
        <w:spacing w:after="0" w:line="240" w:lineRule="auto"/>
        <w:jc w:val="both"/>
        <w:rPr>
          <w:rFonts w:ascii="Arial" w:eastAsia="Times New Roman" w:hAnsi="Arial" w:cs="Arial"/>
          <w:sz w:val="24"/>
        </w:rPr>
      </w:pPr>
      <w:r w:rsidRPr="007C5A23">
        <w:rPr>
          <w:rFonts w:ascii="Arial" w:eastAsia="Times New Roman" w:hAnsi="Arial" w:cs="Arial"/>
          <w:sz w:val="24"/>
        </w:rPr>
        <w:t>Na podstawie art. 22b ustawy z dnia 13 maja 2016 r. o przeciwdziałaniu zagrożeniom przestępczością na tle seksualnym i ochronie małoletnich (Dz. U. z 202</w:t>
      </w:r>
      <w:r w:rsidR="004C6FE6">
        <w:rPr>
          <w:rFonts w:ascii="Arial" w:eastAsia="Times New Roman" w:hAnsi="Arial" w:cs="Arial"/>
          <w:sz w:val="24"/>
        </w:rPr>
        <w:t>4</w:t>
      </w:r>
      <w:r w:rsidRPr="007C5A23">
        <w:rPr>
          <w:rFonts w:ascii="Arial" w:eastAsia="Times New Roman" w:hAnsi="Arial" w:cs="Arial"/>
          <w:sz w:val="24"/>
        </w:rPr>
        <w:t xml:space="preserve"> r. poz. </w:t>
      </w:r>
      <w:r w:rsidR="004C6FE6">
        <w:rPr>
          <w:rFonts w:ascii="Arial" w:eastAsia="Times New Roman" w:hAnsi="Arial" w:cs="Arial"/>
          <w:sz w:val="24"/>
        </w:rPr>
        <w:t>560</w:t>
      </w:r>
      <w:r w:rsidRPr="007C5A23">
        <w:rPr>
          <w:rFonts w:ascii="Arial" w:eastAsia="Times New Roman" w:hAnsi="Arial" w:cs="Arial"/>
          <w:sz w:val="24"/>
        </w:rPr>
        <w:t xml:space="preserve"> ze zmianami), w związku z ustawą z dnia 28 lipca 2023 r. o zmianie ustawy – Kodeks rodzinny i opiekuńczy oraz niektórych innych ustaw (Dz. U. z 2023 r. poz. 1606) zarządza się, co następuje:</w:t>
      </w:r>
    </w:p>
    <w:p w:rsidR="007C5A23" w:rsidRPr="004E400E" w:rsidRDefault="007C5A23" w:rsidP="004E400E">
      <w:pPr>
        <w:spacing w:after="0" w:line="240" w:lineRule="auto"/>
        <w:jc w:val="both"/>
        <w:rPr>
          <w:rFonts w:ascii="Arial" w:eastAsia="Times New Roman" w:hAnsi="Arial" w:cs="Arial"/>
          <w:sz w:val="24"/>
        </w:rPr>
      </w:pPr>
    </w:p>
    <w:p w:rsidR="00806414" w:rsidRDefault="00806414" w:rsidP="00BC222A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806414">
        <w:rPr>
          <w:rStyle w:val="Pogrubienie"/>
          <w:rFonts w:ascii="Arial" w:hAnsi="Arial" w:cs="Arial"/>
        </w:rPr>
        <w:t>§ 1. </w:t>
      </w:r>
      <w:r w:rsidRPr="00806414">
        <w:rPr>
          <w:rFonts w:ascii="Arial" w:hAnsi="Arial" w:cs="Arial"/>
        </w:rPr>
        <w:t xml:space="preserve">Wprowadza się „Standardy ochrony małoletnich" w  Centrum Usług Wspólnych </w:t>
      </w:r>
      <w:r>
        <w:rPr>
          <w:rFonts w:ascii="Arial" w:hAnsi="Arial" w:cs="Arial"/>
        </w:rPr>
        <w:br/>
      </w:r>
      <w:r w:rsidRPr="00806414">
        <w:rPr>
          <w:rFonts w:ascii="Arial" w:hAnsi="Arial" w:cs="Arial"/>
        </w:rPr>
        <w:t>w Barwicach, zwan</w:t>
      </w:r>
      <w:r>
        <w:rPr>
          <w:rFonts w:ascii="Arial" w:hAnsi="Arial" w:cs="Arial"/>
        </w:rPr>
        <w:t xml:space="preserve">ym </w:t>
      </w:r>
      <w:r w:rsidRPr="00806414">
        <w:rPr>
          <w:rFonts w:ascii="Arial" w:hAnsi="Arial" w:cs="Arial"/>
        </w:rPr>
        <w:t xml:space="preserve">dalej </w:t>
      </w:r>
      <w:r>
        <w:rPr>
          <w:rFonts w:ascii="Arial" w:hAnsi="Arial" w:cs="Arial"/>
        </w:rPr>
        <w:t>CUW</w:t>
      </w:r>
      <w:r w:rsidRPr="00806414">
        <w:rPr>
          <w:rFonts w:ascii="Arial" w:hAnsi="Arial" w:cs="Arial"/>
        </w:rPr>
        <w:t xml:space="preserve">, </w:t>
      </w:r>
      <w:r w:rsidR="00D03A18" w:rsidRPr="00D03A18">
        <w:rPr>
          <w:rFonts w:ascii="Arial" w:hAnsi="Arial" w:cs="Arial"/>
        </w:rPr>
        <w:t>podczas dowozu</w:t>
      </w:r>
      <w:r w:rsidR="00D03A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 opieki</w:t>
      </w:r>
      <w:r w:rsidRPr="00806414">
        <w:rPr>
          <w:rFonts w:ascii="Arial" w:hAnsi="Arial" w:cs="Arial"/>
        </w:rPr>
        <w:t xml:space="preserve"> </w:t>
      </w:r>
      <w:r w:rsidR="00D03A18">
        <w:rPr>
          <w:rFonts w:ascii="Arial" w:hAnsi="Arial" w:cs="Arial"/>
        </w:rPr>
        <w:t>dzieci</w:t>
      </w:r>
      <w:r w:rsidR="00D227DE">
        <w:rPr>
          <w:rFonts w:ascii="Arial" w:hAnsi="Arial" w:cs="Arial"/>
        </w:rPr>
        <w:t xml:space="preserve"> </w:t>
      </w:r>
      <w:r w:rsidRPr="00806414">
        <w:rPr>
          <w:rFonts w:ascii="Arial" w:hAnsi="Arial" w:cs="Arial"/>
        </w:rPr>
        <w:t>i </w:t>
      </w:r>
      <w:r w:rsidR="00D03A18">
        <w:rPr>
          <w:rFonts w:ascii="Arial" w:hAnsi="Arial" w:cs="Arial"/>
        </w:rPr>
        <w:t xml:space="preserve">młodzieży </w:t>
      </w:r>
      <w:r w:rsidR="00D227DE">
        <w:rPr>
          <w:rFonts w:ascii="Arial" w:hAnsi="Arial" w:cs="Arial"/>
        </w:rPr>
        <w:br/>
        <w:t xml:space="preserve">z </w:t>
      </w:r>
      <w:r w:rsidRPr="00806414">
        <w:rPr>
          <w:rFonts w:ascii="Arial" w:hAnsi="Arial" w:cs="Arial"/>
        </w:rPr>
        <w:t>niepełnosprawn</w:t>
      </w:r>
      <w:r w:rsidR="00D227DE">
        <w:rPr>
          <w:rFonts w:ascii="Arial" w:hAnsi="Arial" w:cs="Arial"/>
        </w:rPr>
        <w:t>ościami</w:t>
      </w:r>
      <w:r w:rsidRPr="00806414">
        <w:rPr>
          <w:rFonts w:ascii="Arial" w:hAnsi="Arial" w:cs="Arial"/>
        </w:rPr>
        <w:t xml:space="preserve"> </w:t>
      </w:r>
      <w:r w:rsidR="00D227DE" w:rsidRPr="00D227DE">
        <w:rPr>
          <w:rFonts w:ascii="Arial" w:hAnsi="Arial" w:cs="Arial"/>
        </w:rPr>
        <w:t xml:space="preserve">posiadającymi orzeczenie o potrzebie kształcenia specjalnego </w:t>
      </w:r>
      <w:r w:rsidR="00D227DE">
        <w:rPr>
          <w:rFonts w:ascii="Arial" w:hAnsi="Arial" w:cs="Arial"/>
        </w:rPr>
        <w:br/>
      </w:r>
      <w:r w:rsidRPr="00806414">
        <w:rPr>
          <w:rFonts w:ascii="Arial" w:hAnsi="Arial" w:cs="Arial"/>
        </w:rPr>
        <w:t>do placówek oświatowych.</w:t>
      </w:r>
    </w:p>
    <w:p w:rsidR="00806414" w:rsidRPr="00806414" w:rsidRDefault="00806414" w:rsidP="00806414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</w:p>
    <w:p w:rsidR="00806414" w:rsidRDefault="00806414" w:rsidP="00BC222A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806414">
        <w:rPr>
          <w:rStyle w:val="Pogrubienie"/>
          <w:rFonts w:ascii="Arial" w:hAnsi="Arial" w:cs="Arial"/>
        </w:rPr>
        <w:t>§ </w:t>
      </w:r>
      <w:r w:rsidR="00D03A18">
        <w:rPr>
          <w:rStyle w:val="Pogrubienie"/>
          <w:rFonts w:ascii="Arial" w:hAnsi="Arial" w:cs="Arial"/>
        </w:rPr>
        <w:t>2</w:t>
      </w:r>
      <w:r w:rsidRPr="00806414">
        <w:rPr>
          <w:rStyle w:val="Pogrubienie"/>
          <w:rFonts w:ascii="Arial" w:hAnsi="Arial" w:cs="Arial"/>
        </w:rPr>
        <w:t>. </w:t>
      </w:r>
      <w:r w:rsidRPr="00806414">
        <w:rPr>
          <w:rFonts w:ascii="Arial" w:hAnsi="Arial" w:cs="Arial"/>
        </w:rPr>
        <w:t>1. Każdy pracownik będący opiekunem dowoz</w:t>
      </w:r>
      <w:r w:rsidR="00363B03">
        <w:rPr>
          <w:rFonts w:ascii="Arial" w:hAnsi="Arial" w:cs="Arial"/>
        </w:rPr>
        <w:t>u</w:t>
      </w:r>
      <w:r w:rsidRPr="00806414">
        <w:rPr>
          <w:rFonts w:ascii="Arial" w:hAnsi="Arial" w:cs="Arial"/>
        </w:rPr>
        <w:t xml:space="preserve"> lub kierowcą zatrudnionym w </w:t>
      </w:r>
      <w:r w:rsidR="00D03A18">
        <w:rPr>
          <w:rFonts w:ascii="Arial" w:hAnsi="Arial" w:cs="Arial"/>
        </w:rPr>
        <w:t>CUW</w:t>
      </w:r>
      <w:r w:rsidR="00D84475">
        <w:rPr>
          <w:rFonts w:ascii="Arial" w:hAnsi="Arial" w:cs="Arial"/>
        </w:rPr>
        <w:t xml:space="preserve"> zobowiązany jest do zapoznania</w:t>
      </w:r>
      <w:r w:rsidRPr="00806414">
        <w:rPr>
          <w:rFonts w:ascii="Arial" w:hAnsi="Arial" w:cs="Arial"/>
        </w:rPr>
        <w:t xml:space="preserve"> się z treścią Standardów ochrony małoletnich</w:t>
      </w:r>
      <w:r w:rsidR="00D84475">
        <w:rPr>
          <w:rFonts w:ascii="Arial" w:hAnsi="Arial" w:cs="Arial"/>
        </w:rPr>
        <w:t xml:space="preserve"> </w:t>
      </w:r>
      <w:r w:rsidR="00D84475">
        <w:rPr>
          <w:rFonts w:ascii="Arial" w:hAnsi="Arial" w:cs="Arial"/>
        </w:rPr>
        <w:br/>
        <w:t>i ich stosowania</w:t>
      </w:r>
      <w:r w:rsidRPr="00806414">
        <w:rPr>
          <w:rFonts w:ascii="Arial" w:hAnsi="Arial" w:cs="Arial"/>
        </w:rPr>
        <w:t>.</w:t>
      </w:r>
    </w:p>
    <w:p w:rsidR="00223AB0" w:rsidRPr="00806414" w:rsidRDefault="00223AB0" w:rsidP="00BC222A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Pr="00223AB0">
        <w:rPr>
          <w:rFonts w:ascii="Arial" w:hAnsi="Arial" w:cs="Arial"/>
        </w:rPr>
        <w:t xml:space="preserve"> Fakt zapoznania się z dokumentem i zobowiązanie do jego przestrzegania wymaga podpisania stosownego oświadczenia.</w:t>
      </w:r>
    </w:p>
    <w:p w:rsidR="00806414" w:rsidRPr="00806414" w:rsidRDefault="00806414" w:rsidP="00806414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</w:p>
    <w:p w:rsidR="00806414" w:rsidRDefault="00806414" w:rsidP="00BC222A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806414">
        <w:rPr>
          <w:rStyle w:val="Pogrubienie"/>
          <w:rFonts w:ascii="Arial" w:hAnsi="Arial" w:cs="Arial"/>
        </w:rPr>
        <w:t>§ </w:t>
      </w:r>
      <w:r w:rsidR="00D03A18">
        <w:rPr>
          <w:rStyle w:val="Pogrubienie"/>
          <w:rFonts w:ascii="Arial" w:hAnsi="Arial" w:cs="Arial"/>
        </w:rPr>
        <w:t>3</w:t>
      </w:r>
      <w:r w:rsidRPr="00806414">
        <w:rPr>
          <w:rStyle w:val="Pogrubienie"/>
          <w:rFonts w:ascii="Arial" w:hAnsi="Arial" w:cs="Arial"/>
        </w:rPr>
        <w:t>. </w:t>
      </w:r>
      <w:r w:rsidRPr="00806414">
        <w:rPr>
          <w:rFonts w:ascii="Arial" w:hAnsi="Arial" w:cs="Arial"/>
        </w:rPr>
        <w:t>"Standardy ochrony małoletnich" w </w:t>
      </w:r>
      <w:r>
        <w:rPr>
          <w:rFonts w:ascii="Arial" w:hAnsi="Arial" w:cs="Arial"/>
        </w:rPr>
        <w:t>Centrum Usług Wspólnych w Barwicach</w:t>
      </w:r>
      <w:r w:rsidRPr="00806414">
        <w:rPr>
          <w:rFonts w:ascii="Arial" w:hAnsi="Arial" w:cs="Arial"/>
        </w:rPr>
        <w:t xml:space="preserve"> stanowią załącznik do niniejszego zarządzenia.</w:t>
      </w:r>
    </w:p>
    <w:p w:rsidR="00806414" w:rsidRPr="00806414" w:rsidRDefault="00806414" w:rsidP="00806414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</w:p>
    <w:p w:rsidR="00806414" w:rsidRPr="00806414" w:rsidRDefault="00806414" w:rsidP="0080641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806414">
        <w:rPr>
          <w:rStyle w:val="Pogrubienie"/>
          <w:rFonts w:ascii="Arial" w:hAnsi="Arial" w:cs="Arial"/>
        </w:rPr>
        <w:t>§ </w:t>
      </w:r>
      <w:r w:rsidR="00D03A18">
        <w:rPr>
          <w:rStyle w:val="Pogrubienie"/>
          <w:rFonts w:ascii="Arial" w:hAnsi="Arial" w:cs="Arial"/>
        </w:rPr>
        <w:t>4</w:t>
      </w:r>
      <w:r w:rsidRPr="00806414">
        <w:rPr>
          <w:rStyle w:val="Pogrubienie"/>
          <w:rFonts w:ascii="Arial" w:hAnsi="Arial" w:cs="Arial"/>
        </w:rPr>
        <w:t>. </w:t>
      </w:r>
      <w:r w:rsidRPr="00806414">
        <w:rPr>
          <w:rFonts w:ascii="Arial" w:hAnsi="Arial" w:cs="Arial"/>
        </w:rPr>
        <w:t>Zarządzenie wchodzi w życie z dniem podjęcia.</w:t>
      </w:r>
    </w:p>
    <w:p w:rsidR="0034182B" w:rsidRDefault="0034182B" w:rsidP="00937F2C">
      <w:pPr>
        <w:pStyle w:val="Akapitzlist"/>
        <w:spacing w:after="0" w:line="240" w:lineRule="auto"/>
        <w:ind w:left="1425"/>
        <w:jc w:val="both"/>
        <w:rPr>
          <w:rFonts w:ascii="Times New Roman" w:eastAsia="Times New Roman" w:hAnsi="Times New Roman" w:cs="Times New Roman"/>
          <w:sz w:val="24"/>
        </w:rPr>
      </w:pPr>
    </w:p>
    <w:p w:rsidR="001813E9" w:rsidRDefault="001813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687837" w:rsidRDefault="00687837">
      <w:pPr>
        <w:spacing w:after="0" w:line="240" w:lineRule="auto"/>
        <w:jc w:val="both"/>
        <w:rPr>
          <w:rFonts w:ascii="Arial" w:eastAsia="Times New Roman" w:hAnsi="Arial" w:cs="Arial"/>
          <w:sz w:val="24"/>
        </w:rPr>
      </w:pPr>
      <w:r>
        <w:rPr>
          <w:rFonts w:ascii="Arial" w:eastAsia="Times New Roman" w:hAnsi="Arial" w:cs="Arial"/>
          <w:sz w:val="24"/>
        </w:rPr>
        <w:t xml:space="preserve">                                                                                            </w:t>
      </w:r>
      <w:r w:rsidRPr="00687837">
        <w:rPr>
          <w:rFonts w:ascii="Arial" w:eastAsia="Times New Roman" w:hAnsi="Arial" w:cs="Arial"/>
          <w:sz w:val="24"/>
        </w:rPr>
        <w:t xml:space="preserve">Dyrektor </w:t>
      </w:r>
    </w:p>
    <w:p w:rsidR="001813E9" w:rsidRDefault="00687837">
      <w:pPr>
        <w:spacing w:after="0" w:line="240" w:lineRule="auto"/>
        <w:jc w:val="both"/>
        <w:rPr>
          <w:rFonts w:ascii="Arial" w:eastAsia="Times New Roman" w:hAnsi="Arial" w:cs="Arial"/>
          <w:sz w:val="24"/>
        </w:rPr>
      </w:pPr>
      <w:r>
        <w:rPr>
          <w:rFonts w:ascii="Arial" w:eastAsia="Times New Roman" w:hAnsi="Arial" w:cs="Arial"/>
          <w:sz w:val="24"/>
        </w:rPr>
        <w:t xml:space="preserve">                                                                    Centrum Usług Wspólnych w Barwicach</w:t>
      </w:r>
    </w:p>
    <w:p w:rsidR="00687837" w:rsidRDefault="00687837">
      <w:pPr>
        <w:spacing w:after="0" w:line="240" w:lineRule="auto"/>
        <w:jc w:val="both"/>
        <w:rPr>
          <w:rFonts w:ascii="Arial" w:eastAsia="Times New Roman" w:hAnsi="Arial" w:cs="Arial"/>
          <w:sz w:val="24"/>
        </w:rPr>
      </w:pPr>
    </w:p>
    <w:p w:rsidR="00687837" w:rsidRPr="00687837" w:rsidRDefault="00687837">
      <w:pPr>
        <w:spacing w:after="0" w:line="240" w:lineRule="auto"/>
        <w:jc w:val="both"/>
        <w:rPr>
          <w:rFonts w:ascii="Arial" w:eastAsia="Times New Roman" w:hAnsi="Arial" w:cs="Arial"/>
          <w:sz w:val="24"/>
        </w:rPr>
      </w:pPr>
      <w:r>
        <w:rPr>
          <w:rFonts w:ascii="Arial" w:eastAsia="Times New Roman" w:hAnsi="Arial" w:cs="Arial"/>
          <w:sz w:val="24"/>
        </w:rPr>
        <w:t xml:space="preserve">                                                    </w:t>
      </w:r>
      <w:bookmarkStart w:id="0" w:name="_GoBack"/>
      <w:bookmarkEnd w:id="0"/>
      <w:r>
        <w:rPr>
          <w:rFonts w:ascii="Arial" w:eastAsia="Times New Roman" w:hAnsi="Arial" w:cs="Arial"/>
          <w:sz w:val="24"/>
        </w:rPr>
        <w:t xml:space="preserve">                          mgr inż. Jacek Maciejewski</w:t>
      </w:r>
    </w:p>
    <w:p w:rsidR="001813E9" w:rsidRDefault="001813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1813E9" w:rsidRDefault="001813E9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sectPr w:rsidR="001813E9" w:rsidSect="003B57E8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812A9"/>
    <w:multiLevelType w:val="hybridMultilevel"/>
    <w:tmpl w:val="B630029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6F27BD4"/>
    <w:multiLevelType w:val="hybridMultilevel"/>
    <w:tmpl w:val="0FEAE372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22652D74"/>
    <w:multiLevelType w:val="hybridMultilevel"/>
    <w:tmpl w:val="3FEA62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B15C6"/>
    <w:multiLevelType w:val="hybridMultilevel"/>
    <w:tmpl w:val="CEDC74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DF0E6A"/>
    <w:multiLevelType w:val="hybridMultilevel"/>
    <w:tmpl w:val="3FEA62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903731"/>
    <w:multiLevelType w:val="hybridMultilevel"/>
    <w:tmpl w:val="A8D81B6A"/>
    <w:lvl w:ilvl="0" w:tplc="0415000F">
      <w:start w:val="1"/>
      <w:numFmt w:val="decimal"/>
      <w:lvlText w:val="%1.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4EEB494D"/>
    <w:multiLevelType w:val="hybridMultilevel"/>
    <w:tmpl w:val="C166EABC"/>
    <w:lvl w:ilvl="0" w:tplc="B13E4652">
      <w:start w:val="2"/>
      <w:numFmt w:val="decimal"/>
      <w:lvlText w:val="%1."/>
      <w:lvlJc w:val="left"/>
      <w:pPr>
        <w:ind w:left="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08AD3F4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122606A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34640C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334D580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E98A9FC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1683AA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3588308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8785A78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AE07DBE"/>
    <w:multiLevelType w:val="hybridMultilevel"/>
    <w:tmpl w:val="645C73A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7AA903A9"/>
    <w:multiLevelType w:val="hybridMultilevel"/>
    <w:tmpl w:val="1CBA7C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8"/>
  </w:num>
  <w:num w:numId="6">
    <w:abstractNumId w:val="4"/>
  </w:num>
  <w:num w:numId="7">
    <w:abstractNumId w:val="0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3E9"/>
    <w:rsid w:val="000A7470"/>
    <w:rsid w:val="001813E9"/>
    <w:rsid w:val="00223AB0"/>
    <w:rsid w:val="00241D68"/>
    <w:rsid w:val="00267854"/>
    <w:rsid w:val="00307A5D"/>
    <w:rsid w:val="00334BA8"/>
    <w:rsid w:val="0034182B"/>
    <w:rsid w:val="00363B03"/>
    <w:rsid w:val="003B57E8"/>
    <w:rsid w:val="003D285D"/>
    <w:rsid w:val="004173D0"/>
    <w:rsid w:val="00421E29"/>
    <w:rsid w:val="004C6FE6"/>
    <w:rsid w:val="004E400E"/>
    <w:rsid w:val="005B100E"/>
    <w:rsid w:val="0065283D"/>
    <w:rsid w:val="00687837"/>
    <w:rsid w:val="00756D06"/>
    <w:rsid w:val="007602CC"/>
    <w:rsid w:val="007C5A23"/>
    <w:rsid w:val="007F6C14"/>
    <w:rsid w:val="00806414"/>
    <w:rsid w:val="00820636"/>
    <w:rsid w:val="00870578"/>
    <w:rsid w:val="00937F2C"/>
    <w:rsid w:val="00947C46"/>
    <w:rsid w:val="0097034E"/>
    <w:rsid w:val="009A1192"/>
    <w:rsid w:val="00A00008"/>
    <w:rsid w:val="00A162DE"/>
    <w:rsid w:val="00A2189F"/>
    <w:rsid w:val="00A43A5C"/>
    <w:rsid w:val="00A70F44"/>
    <w:rsid w:val="00AB74B5"/>
    <w:rsid w:val="00B96902"/>
    <w:rsid w:val="00BC222A"/>
    <w:rsid w:val="00C61724"/>
    <w:rsid w:val="00C837F8"/>
    <w:rsid w:val="00D03A18"/>
    <w:rsid w:val="00D21694"/>
    <w:rsid w:val="00D227DE"/>
    <w:rsid w:val="00D84475"/>
    <w:rsid w:val="00DC432A"/>
    <w:rsid w:val="00FF5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A404F5-4751-4E74-8E58-89E8506E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182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37F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7F2C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8064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064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58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255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ZagoSekretariat</dc:creator>
  <cp:lastModifiedBy>Katarzyna Apanowicz</cp:lastModifiedBy>
  <cp:revision>43</cp:revision>
  <cp:lastPrinted>2024-07-25T11:06:00Z</cp:lastPrinted>
  <dcterms:created xsi:type="dcterms:W3CDTF">2019-07-26T06:39:00Z</dcterms:created>
  <dcterms:modified xsi:type="dcterms:W3CDTF">2024-07-26T05:36:00Z</dcterms:modified>
</cp:coreProperties>
</file>